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C0" w:rsidRDefault="00947011" w:rsidP="00947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11">
        <w:rPr>
          <w:rFonts w:ascii="Times New Roman" w:hAnsi="Times New Roman" w:cs="Times New Roman"/>
          <w:sz w:val="28"/>
          <w:szCs w:val="28"/>
        </w:rPr>
        <w:t xml:space="preserve">Открытый </w:t>
      </w:r>
      <w:r>
        <w:rPr>
          <w:rFonts w:ascii="Times New Roman" w:hAnsi="Times New Roman" w:cs="Times New Roman"/>
          <w:sz w:val="28"/>
          <w:szCs w:val="28"/>
        </w:rPr>
        <w:t>чемпионат и первенство Алтайского края по биатлону</w:t>
      </w:r>
    </w:p>
    <w:p w:rsidR="00947011" w:rsidRDefault="00947011" w:rsidP="00947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командных результатов</w:t>
      </w:r>
      <w:r w:rsidR="00071181">
        <w:rPr>
          <w:rFonts w:ascii="Times New Roman" w:hAnsi="Times New Roman" w:cs="Times New Roman"/>
          <w:sz w:val="28"/>
          <w:szCs w:val="28"/>
        </w:rPr>
        <w:t xml:space="preserve"> в зачет зональных соревнований 32 зимней Олимпиады сельских спортсменов Алтая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339"/>
        <w:gridCol w:w="1750"/>
        <w:gridCol w:w="1595"/>
        <w:gridCol w:w="1595"/>
        <w:gridCol w:w="1612"/>
      </w:tblGrid>
      <w:tr w:rsidR="00947011" w:rsidRPr="00947011" w:rsidTr="00947011">
        <w:tc>
          <w:tcPr>
            <w:tcW w:w="851" w:type="dxa"/>
          </w:tcPr>
          <w:p w:rsidR="00947011" w:rsidRPr="00947011" w:rsidRDefault="002E6226" w:rsidP="00071181">
            <w:pPr>
              <w:ind w:left="-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39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95" w:type="dxa"/>
          </w:tcPr>
          <w:p w:rsid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гонка</w:t>
            </w:r>
          </w:p>
        </w:tc>
        <w:tc>
          <w:tcPr>
            <w:tcW w:w="1595" w:type="dxa"/>
          </w:tcPr>
          <w:p w:rsid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  <w:p w:rsid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</w:t>
            </w:r>
          </w:p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в зональных соревнованиях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9" w:type="dxa"/>
          </w:tcPr>
          <w:p w:rsidR="00947011" w:rsidRPr="00947011" w:rsidRDefault="00947011" w:rsidP="000711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Ребрихинский</w:t>
            </w:r>
            <w:proofErr w:type="spellEnd"/>
          </w:p>
        </w:tc>
        <w:tc>
          <w:tcPr>
            <w:tcW w:w="1595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67+61+48+74</w:t>
            </w:r>
          </w:p>
        </w:tc>
        <w:tc>
          <w:tcPr>
            <w:tcW w:w="1595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63+61+43+74</w:t>
            </w:r>
          </w:p>
        </w:tc>
        <w:tc>
          <w:tcPr>
            <w:tcW w:w="1595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9" w:type="dxa"/>
          </w:tcPr>
          <w:p w:rsidR="00947011" w:rsidRPr="00947011" w:rsidRDefault="00947011" w:rsidP="000711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Солтонский</w:t>
            </w:r>
            <w:proofErr w:type="spellEnd"/>
          </w:p>
        </w:tc>
        <w:tc>
          <w:tcPr>
            <w:tcW w:w="1595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74+53+44+80</w:t>
            </w:r>
          </w:p>
        </w:tc>
        <w:tc>
          <w:tcPr>
            <w:tcW w:w="1595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70+54+45+70</w:t>
            </w:r>
          </w:p>
        </w:tc>
        <w:tc>
          <w:tcPr>
            <w:tcW w:w="1595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bookmarkStart w:id="0" w:name="_GoBack"/>
        <w:bookmarkEnd w:id="0"/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Змеиногорский</w:t>
            </w:r>
            <w:proofErr w:type="spellEnd"/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63+54+51+64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74+55+48+64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58+52+41+70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51+46+80+58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Третьяковский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55+50+46+62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60+57+52+62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Благовещенский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70+39+38+63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65+42+39+67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Завьяловский</w:t>
            </w:r>
            <w:proofErr w:type="spellEnd"/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62+60+45+67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53+47+63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59+56+42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59+56+41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64+65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62+65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Мамонтовский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43+61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44+61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49+47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50+49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Тогульский</w:t>
            </w:r>
            <w:proofErr w:type="spellEnd"/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Михайловский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Кытмановский</w:t>
            </w:r>
            <w:proofErr w:type="spellEnd"/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7011" w:rsidRPr="00947011" w:rsidTr="00947011">
        <w:tc>
          <w:tcPr>
            <w:tcW w:w="85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39" w:type="dxa"/>
          </w:tcPr>
          <w:p w:rsidR="00947011" w:rsidRPr="00947011" w:rsidRDefault="00E5482B" w:rsidP="000711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Новичихинский</w:t>
            </w:r>
            <w:proofErr w:type="spellEnd"/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5" w:type="dxa"/>
          </w:tcPr>
          <w:p w:rsidR="00947011" w:rsidRPr="00947011" w:rsidRDefault="00E5482B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6" w:type="dxa"/>
          </w:tcPr>
          <w:p w:rsidR="00947011" w:rsidRPr="00947011" w:rsidRDefault="00071181" w:rsidP="00947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947011" w:rsidRDefault="00947011" w:rsidP="00947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82B" w:rsidRPr="00E5482B" w:rsidRDefault="00E5482B" w:rsidP="00E5482B">
      <w:pPr>
        <w:rPr>
          <w:rFonts w:ascii="Times New Roman" w:hAnsi="Times New Roman" w:cs="Times New Roman"/>
          <w:sz w:val="24"/>
          <w:szCs w:val="24"/>
        </w:rPr>
      </w:pPr>
      <w:r w:rsidRPr="00E5482B">
        <w:rPr>
          <w:rFonts w:ascii="Times New Roman" w:hAnsi="Times New Roman" w:cs="Times New Roman"/>
          <w:sz w:val="24"/>
          <w:szCs w:val="24"/>
        </w:rPr>
        <w:t>Главный судья                                    В.И. Селютин</w:t>
      </w:r>
    </w:p>
    <w:p w:rsidR="00E5482B" w:rsidRPr="00E5482B" w:rsidRDefault="00E5482B" w:rsidP="00E5482B">
      <w:pPr>
        <w:rPr>
          <w:rFonts w:ascii="Times New Roman" w:hAnsi="Times New Roman" w:cs="Times New Roman"/>
          <w:sz w:val="24"/>
          <w:szCs w:val="24"/>
        </w:rPr>
      </w:pPr>
      <w:r w:rsidRPr="00E5482B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Е.А. </w:t>
      </w:r>
      <w:proofErr w:type="spellStart"/>
      <w:r w:rsidRPr="00E5482B">
        <w:rPr>
          <w:rFonts w:ascii="Times New Roman" w:hAnsi="Times New Roman" w:cs="Times New Roman"/>
          <w:sz w:val="24"/>
          <w:szCs w:val="24"/>
        </w:rPr>
        <w:t>Шалина</w:t>
      </w:r>
      <w:proofErr w:type="spellEnd"/>
    </w:p>
    <w:sectPr w:rsidR="00E5482B" w:rsidRPr="00E5482B" w:rsidSect="0094701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11"/>
    <w:rsid w:val="00071181"/>
    <w:rsid w:val="002E6226"/>
    <w:rsid w:val="004A6CC0"/>
    <w:rsid w:val="00947011"/>
    <w:rsid w:val="00E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И. Телятьев</dc:creator>
  <cp:lastModifiedBy>Пётр И. Телятьев</cp:lastModifiedBy>
  <cp:revision>1</cp:revision>
  <cp:lastPrinted>2017-01-17T11:02:00Z</cp:lastPrinted>
  <dcterms:created xsi:type="dcterms:W3CDTF">2017-01-17T10:43:00Z</dcterms:created>
  <dcterms:modified xsi:type="dcterms:W3CDTF">2017-01-17T11:18:00Z</dcterms:modified>
</cp:coreProperties>
</file>